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2026/Sicil-33</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TUĞBA ADIYAMAN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ARABACIALANI MAH. 54. CAD. CADDE 54 CADDE 54 I BLOK 3 I/3097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